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44" w:rsidRDefault="00711FE2" w:rsidP="00711FE2">
      <w:pPr>
        <w:rPr>
          <w:rFonts w:ascii="標楷體" w:eastAsia="標楷體" w:hAnsi="標楷體" w:hint="eastAsia"/>
        </w:rPr>
      </w:pPr>
      <w:r w:rsidRPr="00A61E44">
        <w:rPr>
          <w:rFonts w:ascii="標楷體" w:eastAsia="標楷體" w:hAnsi="標楷體" w:hint="eastAsia"/>
        </w:rPr>
        <w:t>文章</w:t>
      </w:r>
      <w:r w:rsidR="00A61E44">
        <w:rPr>
          <w:rFonts w:ascii="標楷體" w:eastAsia="標楷體" w:hAnsi="標楷體" w:hint="eastAsia"/>
        </w:rPr>
        <w:t>節錄</w:t>
      </w:r>
      <w:r w:rsidRPr="00A61E44">
        <w:rPr>
          <w:rFonts w:ascii="標楷體" w:eastAsia="標楷體" w:hAnsi="標楷體" w:hint="eastAsia"/>
        </w:rPr>
        <w:t>處</w:t>
      </w:r>
      <w:hyperlink r:id="rId5" w:history="1">
        <w:r w:rsidRPr="00A61E44">
          <w:rPr>
            <w:rStyle w:val="a3"/>
            <w:rFonts w:ascii="標楷體" w:eastAsia="標楷體" w:hAnsi="標楷體"/>
          </w:rPr>
          <w:t>https://www.mirrormedia.mg/</w:t>
        </w:r>
      </w:hyperlink>
      <w:r w:rsidRPr="00A61E44">
        <w:rPr>
          <w:rFonts w:ascii="標楷體" w:eastAsia="標楷體" w:hAnsi="標楷體" w:hint="eastAsia"/>
        </w:rPr>
        <w:t>(鏡週刊)</w:t>
      </w:r>
      <w:r w:rsidR="00A61E44">
        <w:rPr>
          <w:rFonts w:ascii="標楷體" w:eastAsia="標楷體" w:hAnsi="標楷體" w:hint="eastAsia"/>
        </w:rPr>
        <w:t xml:space="preserve">     </w:t>
      </w:r>
      <w:r w:rsidR="00A61E44" w:rsidRPr="00A61E44">
        <w:rPr>
          <w:rFonts w:ascii="標楷體" w:eastAsia="標楷體" w:hAnsi="標楷體" w:hint="eastAsia"/>
        </w:rPr>
        <w:t>文</w:t>
      </w:r>
      <w:proofErr w:type="gramStart"/>
      <w:r w:rsidR="00A61E44" w:rsidRPr="00A61E44">
        <w:rPr>
          <w:rFonts w:ascii="標楷體" w:eastAsia="標楷體" w:hAnsi="標楷體" w:hint="eastAsia"/>
        </w:rPr>
        <w:t>｜</w:t>
      </w:r>
      <w:proofErr w:type="gramEnd"/>
      <w:r w:rsidR="00A61E44" w:rsidRPr="00A61E44">
        <w:rPr>
          <w:rFonts w:ascii="標楷體" w:eastAsia="標楷體" w:hAnsi="標楷體"/>
        </w:rPr>
        <w:fldChar w:fldCharType="begin"/>
      </w:r>
      <w:r w:rsidR="00A61E44" w:rsidRPr="00A61E44">
        <w:rPr>
          <w:rFonts w:ascii="標楷體" w:eastAsia="標楷體" w:hAnsi="標楷體"/>
        </w:rPr>
        <w:instrText xml:space="preserve"> HYPERLINK "https://www.mirrormedia.mg/author/57e8e01a35bef50e009a0ffa" </w:instrText>
      </w:r>
      <w:r w:rsidR="00A61E44" w:rsidRPr="00A61E44">
        <w:rPr>
          <w:rFonts w:ascii="標楷體" w:eastAsia="標楷體" w:hAnsi="標楷體"/>
        </w:rPr>
        <w:fldChar w:fldCharType="separate"/>
      </w:r>
      <w:r w:rsidR="00A61E44" w:rsidRPr="00A61E44">
        <w:rPr>
          <w:rStyle w:val="a3"/>
          <w:rFonts w:ascii="標楷體" w:eastAsia="標楷體" w:hAnsi="標楷體" w:hint="eastAsia"/>
        </w:rPr>
        <w:t>黃揚明</w:t>
      </w:r>
      <w:r w:rsidR="00A61E44" w:rsidRPr="00A61E44">
        <w:rPr>
          <w:rFonts w:ascii="標楷體" w:eastAsia="標楷體" w:hAnsi="標楷體"/>
        </w:rPr>
        <w:fldChar w:fldCharType="end"/>
      </w:r>
      <w:r w:rsidR="00A61E44" w:rsidRPr="00A61E44">
        <w:rPr>
          <w:rFonts w:ascii="標楷體" w:eastAsia="標楷體" w:hAnsi="標楷體" w:hint="eastAsia"/>
        </w:rPr>
        <w:t> </w:t>
      </w:r>
    </w:p>
    <w:p w:rsidR="00A61E44" w:rsidRDefault="00A61E44" w:rsidP="00711FE2">
      <w:pPr>
        <w:rPr>
          <w:rFonts w:ascii="標楷體" w:eastAsia="標楷體" w:hAnsi="標楷體" w:hint="eastAsia"/>
        </w:rPr>
      </w:pPr>
    </w:p>
    <w:p w:rsidR="00711FE2" w:rsidRDefault="00711FE2" w:rsidP="00A61E44">
      <w:pPr>
        <w:jc w:val="center"/>
        <w:rPr>
          <w:rFonts w:ascii="標楷體" w:eastAsia="標楷體" w:hAnsi="標楷體" w:hint="eastAsia"/>
          <w:b/>
        </w:rPr>
      </w:pPr>
      <w:r w:rsidRPr="00A61E44">
        <w:rPr>
          <w:rFonts w:ascii="標楷體" w:eastAsia="標楷體" w:hAnsi="標楷體" w:hint="eastAsia"/>
          <w:b/>
        </w:rPr>
        <w:t>年改法案</w:t>
      </w:r>
      <w:r w:rsidR="00A61E44" w:rsidRPr="00A61E44">
        <w:rPr>
          <w:rFonts w:ascii="標楷體" w:eastAsia="標楷體" w:hAnsi="標楷體" w:hint="eastAsia"/>
          <w:b/>
        </w:rPr>
        <w:t>(草案)</w:t>
      </w:r>
      <w:r w:rsidRPr="00A61E44">
        <w:rPr>
          <w:rFonts w:ascii="標楷體" w:eastAsia="標楷體" w:hAnsi="標楷體" w:hint="eastAsia"/>
          <w:b/>
        </w:rPr>
        <w:t>初審</w:t>
      </w:r>
      <w:r w:rsidR="00A61E44" w:rsidRPr="00A61E44">
        <w:rPr>
          <w:rFonts w:ascii="標楷體" w:eastAsia="標楷體" w:hAnsi="標楷體" w:hint="eastAsia"/>
          <w:b/>
        </w:rPr>
        <w:t>，樓地板32160，</w:t>
      </w:r>
      <w:r w:rsidRPr="00A61E44">
        <w:rPr>
          <w:rFonts w:ascii="標楷體" w:eastAsia="標楷體" w:hAnsi="標楷體" w:hint="eastAsia"/>
          <w:b/>
        </w:rPr>
        <w:t>18％、所得替代率均保留</w:t>
      </w:r>
      <w:r w:rsidR="00A61E44" w:rsidRPr="00A61E44">
        <w:rPr>
          <w:rFonts w:ascii="標楷體" w:eastAsia="標楷體" w:hAnsi="標楷體" w:hint="eastAsia"/>
          <w:b/>
        </w:rPr>
        <w:t>。</w:t>
      </w:r>
    </w:p>
    <w:p w:rsidR="00A61E44" w:rsidRPr="00A61E44" w:rsidRDefault="00A61E44" w:rsidP="00A61E44">
      <w:pPr>
        <w:jc w:val="center"/>
        <w:rPr>
          <w:rFonts w:ascii="標楷體" w:eastAsia="標楷體" w:hAnsi="標楷體" w:hint="eastAsia"/>
          <w:b/>
        </w:rPr>
      </w:pPr>
    </w:p>
    <w:p w:rsidR="00711FE2" w:rsidRPr="00A61E44" w:rsidRDefault="00A61E44" w:rsidP="00711F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 w:hint="eastAsia"/>
        </w:rPr>
        <w:t>立法院司法委員會今（3日）日審查</w:t>
      </w:r>
      <w:proofErr w:type="gramStart"/>
      <w:r w:rsidR="00711FE2" w:rsidRPr="00A61E44">
        <w:rPr>
          <w:rFonts w:ascii="標楷體" w:eastAsia="標楷體" w:hAnsi="標楷體" w:hint="eastAsia"/>
        </w:rPr>
        <w:t>攸</w:t>
      </w:r>
      <w:proofErr w:type="gramEnd"/>
      <w:r w:rsidR="00711FE2" w:rsidRPr="00A61E44">
        <w:rPr>
          <w:rFonts w:ascii="標楷體" w:eastAsia="標楷體" w:hAnsi="標楷體" w:hint="eastAsia"/>
        </w:rPr>
        <w:t>關年金改革的《公務人員退休撫卹法》草案，並持續挑燈夜戰。今晚討論到年改重點的「18％優惠存款」、「所得替代率」議題，委員會達成共識，相關修法</w:t>
      </w:r>
      <w:proofErr w:type="gramStart"/>
      <w:r w:rsidR="00711FE2" w:rsidRPr="00A61E44">
        <w:rPr>
          <w:rFonts w:ascii="標楷體" w:eastAsia="標楷體" w:hAnsi="標楷體" w:hint="eastAsia"/>
        </w:rPr>
        <w:t>版本均先保留</w:t>
      </w:r>
      <w:proofErr w:type="gramEnd"/>
      <w:r w:rsidR="00711FE2" w:rsidRPr="00A61E44">
        <w:rPr>
          <w:rFonts w:ascii="標楷體" w:eastAsia="標楷體" w:hAnsi="標楷體" w:hint="eastAsia"/>
        </w:rPr>
        <w:t xml:space="preserve">，留待立法院會再行處理。 </w:t>
      </w:r>
    </w:p>
    <w:p w:rsidR="00711FE2" w:rsidRDefault="00A61E44" w:rsidP="00711F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今</w:t>
      </w:r>
      <w:r w:rsidR="00711FE2" w:rsidRPr="00A61E44">
        <w:rPr>
          <w:rFonts w:ascii="標楷體" w:eastAsia="標楷體" w:hAnsi="標楷體" w:hint="eastAsia"/>
        </w:rPr>
        <w:t>。由於年</w:t>
      </w:r>
      <w:proofErr w:type="gramStart"/>
      <w:r w:rsidR="00711FE2" w:rsidRPr="00A61E44">
        <w:rPr>
          <w:rFonts w:ascii="標楷體" w:eastAsia="標楷體" w:hAnsi="標楷體" w:hint="eastAsia"/>
        </w:rPr>
        <w:t>改會版的</w:t>
      </w:r>
      <w:proofErr w:type="gramEnd"/>
      <w:r w:rsidR="00711FE2" w:rsidRPr="00A61E44">
        <w:rPr>
          <w:rFonts w:ascii="標楷體" w:eastAsia="標楷體" w:hAnsi="標楷體" w:hint="eastAsia"/>
        </w:rPr>
        <w:t>3萬2160元的樓地板條款週一初審時已被保留，因此18％相關條文全數保留。</w:t>
      </w:r>
    </w:p>
    <w:p w:rsidR="00A61E44" w:rsidRPr="00A61E44" w:rsidRDefault="00A61E44" w:rsidP="00711FE2">
      <w:pPr>
        <w:rPr>
          <w:rFonts w:ascii="標楷體" w:eastAsia="標楷體" w:hAnsi="標楷體" w:hint="eastAsia"/>
        </w:rPr>
      </w:pPr>
    </w:p>
    <w:p w:rsidR="00A61E44" w:rsidRDefault="00711FE2" w:rsidP="00711FE2">
      <w:pPr>
        <w:rPr>
          <w:rFonts w:ascii="標楷體" w:eastAsia="標楷體" w:hAnsi="標楷體" w:hint="eastAsia"/>
        </w:rPr>
      </w:pPr>
      <w:r w:rsidRPr="00A61E44">
        <w:rPr>
          <w:rFonts w:ascii="標楷體" w:eastAsia="標楷體" w:hAnsi="標楷體" w:hint="eastAsia"/>
        </w:rPr>
        <w:t>18％優惠存款</w:t>
      </w:r>
      <w:r w:rsidR="00A61E44">
        <w:rPr>
          <w:rFonts w:ascii="標楷體" w:eastAsia="標楷體" w:hAnsi="標楷體" w:hint="eastAsia"/>
        </w:rPr>
        <w:t>各版本比較如下：</w:t>
      </w:r>
    </w:p>
    <w:tbl>
      <w:tblPr>
        <w:tblStyle w:val="a5"/>
        <w:tblW w:w="0" w:type="auto"/>
        <w:tblLook w:val="04A0"/>
      </w:tblPr>
      <w:tblGrid>
        <w:gridCol w:w="3085"/>
        <w:gridCol w:w="5277"/>
      </w:tblGrid>
      <w:tr w:rsidR="00A61E44" w:rsidTr="00A61E44">
        <w:tc>
          <w:tcPr>
            <w:tcW w:w="3085" w:type="dxa"/>
            <w:shd w:val="clear" w:color="auto" w:fill="D9D9D9" w:themeFill="background1" w:themeFillShade="D9"/>
          </w:tcPr>
          <w:p w:rsidR="00A61E44" w:rsidRPr="00A61E44" w:rsidRDefault="00A61E44" w:rsidP="00711F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5277" w:type="dxa"/>
            <w:shd w:val="clear" w:color="auto" w:fill="D9D9D9" w:themeFill="background1" w:themeFillShade="D9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A61E44" w:rsidTr="00A61E44">
        <w:tc>
          <w:tcPr>
            <w:tcW w:w="3085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考試院版</w:t>
            </w:r>
          </w:p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民進黨團版（年改會版）</w:t>
            </w:r>
          </w:p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親民黨團版</w:t>
            </w:r>
          </w:p>
        </w:tc>
        <w:tc>
          <w:tcPr>
            <w:tcW w:w="5277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領月退者6年歸零，首年降至9％、第3年降至6％、第5年3％、第7年歸零；領一次退者6年降至6％，首年降至12％、第3年降至10％、第5年8％、第7年6％。</w:t>
            </w:r>
          </w:p>
        </w:tc>
      </w:tr>
      <w:tr w:rsidR="00A61E44" w:rsidTr="00A61E44">
        <w:tc>
          <w:tcPr>
            <w:tcW w:w="3085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民進黨立委段宜康版</w:t>
            </w:r>
          </w:p>
        </w:tc>
        <w:tc>
          <w:tcPr>
            <w:tcW w:w="5277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領月退者2年歸零，首年降至9％，第3年歸零；一次退者比照年</w:t>
            </w:r>
            <w:proofErr w:type="gramStart"/>
            <w:r w:rsidRPr="00A61E44">
              <w:rPr>
                <w:rFonts w:ascii="標楷體" w:eastAsia="標楷體" w:hAnsi="標楷體" w:hint="eastAsia"/>
              </w:rPr>
              <w:t>改會版</w:t>
            </w:r>
            <w:proofErr w:type="gramEnd"/>
            <w:r w:rsidRPr="00A61E44">
              <w:rPr>
                <w:rFonts w:ascii="標楷體" w:eastAsia="標楷體" w:hAnsi="標楷體" w:hint="eastAsia"/>
              </w:rPr>
              <w:t>。</w:t>
            </w:r>
          </w:p>
        </w:tc>
      </w:tr>
      <w:tr w:rsidR="00A61E44" w:rsidTr="00A61E44">
        <w:tc>
          <w:tcPr>
            <w:tcW w:w="3085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時代力量黨團版</w:t>
            </w:r>
          </w:p>
        </w:tc>
        <w:tc>
          <w:tcPr>
            <w:tcW w:w="5277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不分一次退、月</w:t>
            </w:r>
            <w:proofErr w:type="gramStart"/>
            <w:r w:rsidRPr="00A61E44">
              <w:rPr>
                <w:rFonts w:ascii="標楷體" w:eastAsia="標楷體" w:hAnsi="標楷體" w:hint="eastAsia"/>
              </w:rPr>
              <w:t>退均是3年</w:t>
            </w:r>
            <w:proofErr w:type="gramEnd"/>
            <w:r w:rsidRPr="00A61E44">
              <w:rPr>
                <w:rFonts w:ascii="標楷體" w:eastAsia="標楷體" w:hAnsi="標楷體" w:hint="eastAsia"/>
              </w:rPr>
              <w:t>歸零，首年降至9％、第2年6％、第3年3％，第4年歸零。</w:t>
            </w:r>
          </w:p>
        </w:tc>
      </w:tr>
    </w:tbl>
    <w:p w:rsidR="00711FE2" w:rsidRDefault="00711FE2" w:rsidP="00711FE2">
      <w:pPr>
        <w:rPr>
          <w:rFonts w:ascii="標楷體" w:eastAsia="標楷體" w:hAnsi="標楷體" w:hint="eastAsia"/>
        </w:rPr>
      </w:pPr>
    </w:p>
    <w:p w:rsidR="00A61E44" w:rsidRDefault="00711FE2" w:rsidP="00711FE2">
      <w:pPr>
        <w:rPr>
          <w:rFonts w:ascii="標楷體" w:eastAsia="標楷體" w:hAnsi="標楷體" w:hint="eastAsia"/>
        </w:rPr>
      </w:pPr>
      <w:r w:rsidRPr="00A61E44">
        <w:rPr>
          <w:rFonts w:ascii="標楷體" w:eastAsia="標楷體" w:hAnsi="標楷體" w:hint="eastAsia"/>
        </w:rPr>
        <w:t>所得替代率，各版本</w:t>
      </w:r>
      <w:r w:rsidR="00A61E44">
        <w:rPr>
          <w:rFonts w:ascii="標楷體" w:eastAsia="標楷體" w:hAnsi="標楷體" w:hint="eastAsia"/>
        </w:rPr>
        <w:t>比較如下：</w:t>
      </w:r>
    </w:p>
    <w:tbl>
      <w:tblPr>
        <w:tblStyle w:val="a5"/>
        <w:tblW w:w="0" w:type="auto"/>
        <w:tblLook w:val="04A0"/>
      </w:tblPr>
      <w:tblGrid>
        <w:gridCol w:w="1668"/>
        <w:gridCol w:w="6694"/>
      </w:tblGrid>
      <w:tr w:rsidR="00A61E44" w:rsidTr="00A61E44">
        <w:tc>
          <w:tcPr>
            <w:tcW w:w="1668" w:type="dxa"/>
            <w:shd w:val="clear" w:color="auto" w:fill="D9D9D9" w:themeFill="background1" w:themeFillShade="D9"/>
          </w:tcPr>
          <w:p w:rsidR="00A61E44" w:rsidRPr="00A61E44" w:rsidRDefault="00A61E44" w:rsidP="00A9121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A61E44" w:rsidRDefault="00A61E44" w:rsidP="00A9121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A61E44" w:rsidTr="00A61E44">
        <w:tc>
          <w:tcPr>
            <w:tcW w:w="1668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民進黨團版（年改會版）</w:t>
            </w:r>
          </w:p>
        </w:tc>
        <w:tc>
          <w:tcPr>
            <w:tcW w:w="6694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15年內從75％降至60％</w:t>
            </w:r>
          </w:p>
        </w:tc>
      </w:tr>
      <w:tr w:rsidR="00A61E44" w:rsidTr="00A61E44">
        <w:tc>
          <w:tcPr>
            <w:tcW w:w="1668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考試院版</w:t>
            </w:r>
          </w:p>
        </w:tc>
        <w:tc>
          <w:tcPr>
            <w:tcW w:w="6694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10年內從80％降至70％。</w:t>
            </w:r>
          </w:p>
        </w:tc>
      </w:tr>
      <w:tr w:rsidR="00A61E44" w:rsidTr="00A61E44">
        <w:tc>
          <w:tcPr>
            <w:tcW w:w="1668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民進黨立委段宜康版</w:t>
            </w:r>
          </w:p>
        </w:tc>
        <w:tc>
          <w:tcPr>
            <w:tcW w:w="6694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5年內從75％降至60％</w:t>
            </w:r>
          </w:p>
        </w:tc>
      </w:tr>
      <w:tr w:rsidR="00A61E44" w:rsidTr="00A61E44">
        <w:tc>
          <w:tcPr>
            <w:tcW w:w="1668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時代力量黨團版</w:t>
            </w:r>
          </w:p>
        </w:tc>
        <w:tc>
          <w:tcPr>
            <w:tcW w:w="6694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高官10年內從60％降至50％；基層10年內從70％降至60％</w:t>
            </w:r>
          </w:p>
        </w:tc>
      </w:tr>
      <w:tr w:rsidR="00A61E44" w:rsidTr="00A61E44">
        <w:tc>
          <w:tcPr>
            <w:tcW w:w="1668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親民黨團版</w:t>
            </w:r>
          </w:p>
        </w:tc>
        <w:tc>
          <w:tcPr>
            <w:tcW w:w="6694" w:type="dxa"/>
          </w:tcPr>
          <w:p w:rsidR="00A61E44" w:rsidRDefault="00A61E44" w:rsidP="00711FE2">
            <w:pPr>
              <w:rPr>
                <w:rFonts w:ascii="標楷體" w:eastAsia="標楷體" w:hAnsi="標楷體" w:hint="eastAsia"/>
              </w:rPr>
            </w:pPr>
            <w:r w:rsidRPr="00A61E44">
              <w:rPr>
                <w:rFonts w:ascii="標楷體" w:eastAsia="標楷體" w:hAnsi="標楷體" w:hint="eastAsia"/>
              </w:rPr>
              <w:t>高官最低降至55％，基層則為80％</w:t>
            </w:r>
          </w:p>
        </w:tc>
      </w:tr>
    </w:tbl>
    <w:p w:rsidR="00711FE2" w:rsidRPr="00A61E44" w:rsidRDefault="00711FE2" w:rsidP="00711FE2">
      <w:pPr>
        <w:rPr>
          <w:rFonts w:ascii="標楷體" w:eastAsia="標楷體" w:hAnsi="標楷體" w:hint="eastAsia"/>
        </w:rPr>
      </w:pPr>
    </w:p>
    <w:p w:rsidR="00A61E44" w:rsidRDefault="00A61E44" w:rsidP="00711FE2">
      <w:pPr>
        <w:rPr>
          <w:rFonts w:ascii="標楷體" w:eastAsia="標楷體" w:hAnsi="標楷體" w:hint="eastAsia"/>
        </w:rPr>
      </w:pPr>
    </w:p>
    <w:p w:rsidR="00A61E44" w:rsidRDefault="00A61E44" w:rsidP="00711FE2">
      <w:pPr>
        <w:rPr>
          <w:rFonts w:ascii="標楷體" w:eastAsia="標楷體" w:hAnsi="標楷體" w:hint="eastAsia"/>
        </w:rPr>
      </w:pPr>
    </w:p>
    <w:p w:rsidR="00A61E44" w:rsidRDefault="00A61E44" w:rsidP="00711FE2">
      <w:pPr>
        <w:rPr>
          <w:rFonts w:ascii="標楷體" w:eastAsia="標楷體" w:hAnsi="標楷體" w:hint="eastAsia"/>
        </w:rPr>
      </w:pPr>
    </w:p>
    <w:p w:rsidR="00A61E44" w:rsidRDefault="00A61E44" w:rsidP="00711FE2">
      <w:pPr>
        <w:rPr>
          <w:rFonts w:ascii="標楷體" w:eastAsia="標楷體" w:hAnsi="標楷體" w:hint="eastAsia"/>
        </w:rPr>
      </w:pPr>
    </w:p>
    <w:p w:rsidR="00A61E44" w:rsidRDefault="00A61E44" w:rsidP="00711FE2">
      <w:pPr>
        <w:rPr>
          <w:rFonts w:ascii="標楷體" w:eastAsia="標楷體" w:hAnsi="標楷體" w:hint="eastAsia"/>
        </w:rPr>
      </w:pPr>
    </w:p>
    <w:p w:rsidR="00A61E44" w:rsidRDefault="00A61E44" w:rsidP="00711FE2">
      <w:pPr>
        <w:rPr>
          <w:rFonts w:ascii="標楷體" w:eastAsia="標楷體" w:hAnsi="標楷體" w:hint="eastAsia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lastRenderedPageBreak/>
        <w:t>軍公教都能領到18%嗎？</w:t>
      </w:r>
    </w:p>
    <w:p w:rsidR="00711FE2" w:rsidRDefault="00A61E44" w:rsidP="00711F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其實18%早在1995年便已凍結，並於2011年1月1日公告廢止。因此，1995年之後任職的軍公教是沒有18％優惠存款的。</w:t>
      </w:r>
    </w:p>
    <w:p w:rsidR="00A61E44" w:rsidRPr="00A61E44" w:rsidRDefault="00A61E44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一開始為什麼會有18％？</w:t>
      </w:r>
    </w:p>
    <w:p w:rsidR="00711FE2" w:rsidRDefault="00A61E44" w:rsidP="00711F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起源於1960年，因為考量1960-70年代軍公教待遇偏低，加上通膨問題，為保障公務員退休生活而訂定此制度。</w:t>
      </w:r>
    </w:p>
    <w:p w:rsidR="00A61E44" w:rsidRPr="00A61E44" w:rsidRDefault="00A61E44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 w:hint="eastAsia"/>
          <w:b/>
        </w:rPr>
      </w:pPr>
      <w:r w:rsidRPr="00A61E44">
        <w:rPr>
          <w:rFonts w:ascii="標楷體" w:eastAsia="標楷體" w:hAnsi="標楷體"/>
          <w:b/>
        </w:rPr>
        <w:t>為什麼是18%</w:t>
      </w:r>
    </w:p>
    <w:p w:rsidR="00711FE2" w:rsidRDefault="00A61E44" w:rsidP="00711F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當時為了保障公職人員退休生活，政府提供銀行存款利率1.5倍的優惠給公職人員。1979年到1981年間利率一路</w:t>
      </w:r>
      <w:proofErr w:type="gramStart"/>
      <w:r w:rsidR="00711FE2" w:rsidRPr="00A61E44">
        <w:rPr>
          <w:rFonts w:ascii="標楷體" w:eastAsia="標楷體" w:hAnsi="標楷體"/>
        </w:rPr>
        <w:t>飆</w:t>
      </w:r>
      <w:proofErr w:type="gramEnd"/>
      <w:r w:rsidR="00711FE2" w:rsidRPr="00A61E44">
        <w:rPr>
          <w:rFonts w:ascii="標楷體" w:eastAsia="標楷體" w:hAnsi="標楷體"/>
        </w:rPr>
        <w:t>升，優存利率一度升至21.75%。1983年為減少利率波動影響，再修正優存利率明定為18%，迄今未變動。</w:t>
      </w:r>
    </w:p>
    <w:p w:rsidR="00A61E44" w:rsidRPr="00A61E44" w:rsidRDefault="00A61E44" w:rsidP="00711FE2">
      <w:pPr>
        <w:rPr>
          <w:rFonts w:ascii="標楷體" w:eastAsia="標楷體" w:hAnsi="標楷體" w:hint="eastAsia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18%都沒調整過嗎？</w:t>
      </w:r>
    </w:p>
    <w:p w:rsidR="00711FE2" w:rsidRPr="00A61E44" w:rsidRDefault="00754083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軍公教退休金已經經過多次改革</w:t>
      </w:r>
      <w:r w:rsidR="00A61E44">
        <w:rPr>
          <w:rFonts w:ascii="標楷體" w:eastAsia="標楷體" w:hAnsi="標楷體" w:hint="eastAsia"/>
        </w:rPr>
        <w:t>。</w:t>
      </w:r>
      <w:r w:rsidR="00711FE2" w:rsidRPr="00A61E44">
        <w:rPr>
          <w:rFonts w:ascii="標楷體" w:eastAsia="標楷體" w:hAnsi="標楷體"/>
        </w:rPr>
        <w:t>1995年為配合退撫新制取消優惠存款</w:t>
      </w:r>
    </w:p>
    <w:p w:rsidR="00711FE2" w:rsidRDefault="00711FE2" w:rsidP="00711FE2">
      <w:pPr>
        <w:rPr>
          <w:rFonts w:ascii="標楷體" w:eastAsia="標楷體" w:hAnsi="標楷體" w:hint="eastAsia"/>
        </w:rPr>
      </w:pPr>
      <w:r w:rsidRPr="00A61E44">
        <w:rPr>
          <w:rFonts w:ascii="標楷體" w:eastAsia="標楷體" w:hAnsi="標楷體"/>
        </w:rPr>
        <w:t>2006年，對於退休所得替代率偏高者，調降其公保養老給付辦理優惠存款的額度</w:t>
      </w:r>
      <w:r w:rsidR="00754083">
        <w:rPr>
          <w:rFonts w:ascii="標楷體" w:eastAsia="標楷體" w:hAnsi="標楷體" w:hint="eastAsia"/>
        </w:rPr>
        <w:t>。</w:t>
      </w:r>
      <w:r w:rsidRPr="00A61E44">
        <w:rPr>
          <w:rFonts w:ascii="標楷體" w:eastAsia="標楷體" w:hAnsi="標楷體"/>
        </w:rPr>
        <w:t>2010年及2011年，為改善「</w:t>
      </w:r>
      <w:proofErr w:type="gramStart"/>
      <w:r w:rsidRPr="00A61E44">
        <w:rPr>
          <w:rFonts w:ascii="標楷體" w:eastAsia="標楷體" w:hAnsi="標楷體"/>
        </w:rPr>
        <w:t>肥高官</w:t>
      </w:r>
      <w:proofErr w:type="gramEnd"/>
      <w:r w:rsidRPr="00A61E44">
        <w:rPr>
          <w:rFonts w:ascii="標楷體" w:eastAsia="標楷體" w:hAnsi="標楷體"/>
        </w:rPr>
        <w:t>而瘦小吏」，再調整優存額度，政務人員優惠存款金額不得超過兩百萬。</w:t>
      </w:r>
    </w:p>
    <w:p w:rsidR="00754083" w:rsidRPr="00A61E44" w:rsidRDefault="00754083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誰曾享有18%?</w:t>
      </w:r>
    </w:p>
    <w:p w:rsidR="00711FE2" w:rsidRDefault="00754083" w:rsidP="00711FE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軍公教退休人員（1984年前年資），包含政務官（正副總統、各部長）、中央資深民代都享有18％優惠存款。</w:t>
      </w:r>
    </w:p>
    <w:p w:rsidR="00754083" w:rsidRPr="00A61E44" w:rsidRDefault="00754083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 w:hint="eastAsia"/>
          <w:b/>
        </w:rPr>
      </w:pPr>
      <w:r w:rsidRPr="00A61E44">
        <w:rPr>
          <w:rFonts w:ascii="標楷體" w:eastAsia="標楷體" w:hAnsi="標楷體"/>
          <w:b/>
        </w:rPr>
        <w:t>多少人領18%?</w:t>
      </w:r>
    </w:p>
    <w:p w:rsidR="00711FE2" w:rsidRPr="00A61E44" w:rsidRDefault="00754083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目前正受惠於18％優惠存款的軍公教已退休人員約45萬人（軍人19萬人，公務人員、教育人員各有約13萬人，政務人員則有500多人，中央資深民代有25人）。現職軍公教人員中，已經有60%不再享有18%。</w:t>
      </w:r>
    </w:p>
    <w:p w:rsidR="00711FE2" w:rsidRPr="00711FE2" w:rsidRDefault="00711FE2"/>
    <w:sectPr w:rsidR="00711FE2" w:rsidRPr="00711FE2" w:rsidSect="00CE5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0E42"/>
    <w:multiLevelType w:val="multilevel"/>
    <w:tmpl w:val="69E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7ACB"/>
    <w:multiLevelType w:val="multilevel"/>
    <w:tmpl w:val="145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405C6"/>
    <w:multiLevelType w:val="multilevel"/>
    <w:tmpl w:val="56A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A6E40"/>
    <w:multiLevelType w:val="multilevel"/>
    <w:tmpl w:val="BA2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03B66"/>
    <w:multiLevelType w:val="multilevel"/>
    <w:tmpl w:val="004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84A03"/>
    <w:multiLevelType w:val="multilevel"/>
    <w:tmpl w:val="1B9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E6FBC"/>
    <w:multiLevelType w:val="multilevel"/>
    <w:tmpl w:val="7F3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FE2"/>
    <w:rsid w:val="00711FE2"/>
    <w:rsid w:val="00754083"/>
    <w:rsid w:val="00A61E44"/>
    <w:rsid w:val="00C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C"/>
    <w:pPr>
      <w:widowControl w:val="0"/>
    </w:pPr>
  </w:style>
  <w:style w:type="paragraph" w:styleId="2">
    <w:name w:val="heading 2"/>
    <w:basedOn w:val="a"/>
    <w:link w:val="20"/>
    <w:uiPriority w:val="9"/>
    <w:qFormat/>
    <w:rsid w:val="00711FE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1FE2"/>
    <w:rPr>
      <w:rFonts w:ascii="新細明體" w:eastAsia="新細明體" w:hAnsi="新細明體" w:cs="新細明體"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711FE2"/>
    <w:rPr>
      <w:strike w:val="0"/>
      <w:dstrike w:val="0"/>
      <w:vanish w:val="0"/>
      <w:webHidden w:val="0"/>
      <w:color w:val="34495E"/>
      <w:u w:val="none"/>
      <w:effect w:val="none"/>
      <w:specVanish w:val="0"/>
    </w:rPr>
  </w:style>
  <w:style w:type="character" w:styleId="a4">
    <w:name w:val="Strong"/>
    <w:basedOn w:val="a0"/>
    <w:uiPriority w:val="22"/>
    <w:qFormat/>
    <w:rsid w:val="00711FE2"/>
    <w:rPr>
      <w:b/>
      <w:bCs/>
    </w:rPr>
  </w:style>
  <w:style w:type="paragraph" w:styleId="Web">
    <w:name w:val="Normal (Web)"/>
    <w:basedOn w:val="a"/>
    <w:uiPriority w:val="99"/>
    <w:semiHidden/>
    <w:unhideWhenUsed/>
    <w:rsid w:val="00711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100">
    <w:name w:val="w(100%)"/>
    <w:basedOn w:val="a"/>
    <w:rsid w:val="00711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A6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1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2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9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9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65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1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95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1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52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3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6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76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2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1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9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1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9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5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2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2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9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82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3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7323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1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8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1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98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5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rrormedia.m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2017-06-15T17:59:00Z</dcterms:created>
  <dcterms:modified xsi:type="dcterms:W3CDTF">2017-06-15T18:42:00Z</dcterms:modified>
</cp:coreProperties>
</file>